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B83DED" w14:textId="77777777" w:rsidR="005937C5" w:rsidRPr="002679CD" w:rsidRDefault="005937C5" w:rsidP="005937C5">
      <w:pPr>
        <w:jc w:val="center"/>
        <w:rPr>
          <w:sz w:val="40"/>
          <w:szCs w:val="40"/>
        </w:rPr>
      </w:pPr>
    </w:p>
    <w:p w14:paraId="492C9207" w14:textId="77777777" w:rsidR="005937C5" w:rsidRPr="002679CD" w:rsidRDefault="005937C5" w:rsidP="005937C5">
      <w:pPr>
        <w:jc w:val="center"/>
        <w:rPr>
          <w:sz w:val="40"/>
          <w:szCs w:val="40"/>
        </w:rPr>
      </w:pPr>
    </w:p>
    <w:p w14:paraId="4DEAE3B8" w14:textId="77777777" w:rsidR="005937C5" w:rsidRPr="002679CD" w:rsidRDefault="005937C5" w:rsidP="005937C5">
      <w:pPr>
        <w:jc w:val="center"/>
        <w:rPr>
          <w:sz w:val="40"/>
          <w:szCs w:val="40"/>
        </w:rPr>
      </w:pPr>
    </w:p>
    <w:p w14:paraId="472EE721" w14:textId="77777777" w:rsidR="005937C5" w:rsidRPr="002679CD" w:rsidRDefault="005937C5" w:rsidP="00C96E74">
      <w:pPr>
        <w:jc w:val="center"/>
        <w:rPr>
          <w:sz w:val="40"/>
          <w:szCs w:val="40"/>
        </w:rPr>
      </w:pPr>
    </w:p>
    <w:p w14:paraId="6D65BC4B" w14:textId="77777777" w:rsidR="005937C5" w:rsidRPr="002679CD" w:rsidRDefault="00C96E74" w:rsidP="005937C5">
      <w:pPr>
        <w:jc w:val="center"/>
        <w:rPr>
          <w:sz w:val="40"/>
          <w:szCs w:val="40"/>
        </w:rPr>
      </w:pPr>
      <w:r>
        <w:rPr>
          <w:sz w:val="40"/>
          <w:szCs w:val="40"/>
        </w:rPr>
        <w:t>ECE 637 Lab 2</w:t>
      </w:r>
      <w:r w:rsidR="005937C5" w:rsidRPr="002679CD">
        <w:rPr>
          <w:sz w:val="40"/>
          <w:szCs w:val="40"/>
        </w:rPr>
        <w:t xml:space="preserve"> Report</w:t>
      </w:r>
    </w:p>
    <w:p w14:paraId="72F58B3E" w14:textId="77777777" w:rsidR="005937C5" w:rsidRDefault="00C96E74" w:rsidP="005937C5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2</w:t>
      </w:r>
      <w:r>
        <w:rPr>
          <w:sz w:val="40"/>
          <w:szCs w:val="40"/>
        </w:rPr>
        <w:t xml:space="preserve"> – D Random Processes</w:t>
      </w:r>
    </w:p>
    <w:p w14:paraId="50EBCF6B" w14:textId="77777777" w:rsidR="005937C5" w:rsidRPr="002679CD" w:rsidRDefault="005937C5" w:rsidP="00C96E74">
      <w:pPr>
        <w:jc w:val="center"/>
        <w:rPr>
          <w:sz w:val="40"/>
          <w:szCs w:val="40"/>
        </w:rPr>
      </w:pPr>
    </w:p>
    <w:p w14:paraId="01812C7E" w14:textId="77777777" w:rsidR="005937C5" w:rsidRPr="002679CD" w:rsidRDefault="005937C5" w:rsidP="005937C5">
      <w:pPr>
        <w:jc w:val="center"/>
        <w:rPr>
          <w:sz w:val="40"/>
          <w:szCs w:val="40"/>
        </w:rPr>
      </w:pPr>
    </w:p>
    <w:p w14:paraId="53949179" w14:textId="77777777" w:rsidR="005937C5" w:rsidRDefault="005937C5" w:rsidP="005937C5">
      <w:pPr>
        <w:jc w:val="center"/>
        <w:rPr>
          <w:sz w:val="40"/>
          <w:szCs w:val="40"/>
        </w:rPr>
      </w:pPr>
      <w:proofErr w:type="spellStart"/>
      <w:r w:rsidRPr="002679CD">
        <w:rPr>
          <w:sz w:val="40"/>
          <w:szCs w:val="40"/>
        </w:rPr>
        <w:t>Xihui</w:t>
      </w:r>
      <w:proofErr w:type="spellEnd"/>
      <w:r w:rsidRPr="002679CD">
        <w:rPr>
          <w:sz w:val="40"/>
          <w:szCs w:val="40"/>
        </w:rPr>
        <w:t xml:space="preserve"> Wang</w:t>
      </w:r>
    </w:p>
    <w:p w14:paraId="059DB58A" w14:textId="77777777" w:rsidR="005937C5" w:rsidRDefault="005937C5" w:rsidP="005937C5">
      <w:pPr>
        <w:jc w:val="center"/>
        <w:rPr>
          <w:sz w:val="40"/>
          <w:szCs w:val="40"/>
        </w:rPr>
      </w:pPr>
    </w:p>
    <w:p w14:paraId="0E4A2143" w14:textId="77777777" w:rsidR="005937C5" w:rsidRDefault="005937C5" w:rsidP="005937C5">
      <w:pPr>
        <w:jc w:val="center"/>
        <w:rPr>
          <w:sz w:val="40"/>
          <w:szCs w:val="40"/>
        </w:rPr>
      </w:pPr>
    </w:p>
    <w:p w14:paraId="4CEACEAC" w14:textId="77777777" w:rsidR="005937C5" w:rsidRDefault="005937C5" w:rsidP="005937C5">
      <w:pPr>
        <w:jc w:val="center"/>
        <w:rPr>
          <w:sz w:val="40"/>
          <w:szCs w:val="40"/>
        </w:rPr>
      </w:pPr>
    </w:p>
    <w:p w14:paraId="67077353" w14:textId="77777777" w:rsidR="005937C5" w:rsidRDefault="005937C5" w:rsidP="005937C5">
      <w:pPr>
        <w:jc w:val="center"/>
        <w:rPr>
          <w:sz w:val="40"/>
          <w:szCs w:val="40"/>
        </w:rPr>
      </w:pPr>
    </w:p>
    <w:p w14:paraId="23E02500" w14:textId="77777777" w:rsidR="005937C5" w:rsidRDefault="005937C5" w:rsidP="005937C5">
      <w:pPr>
        <w:jc w:val="center"/>
        <w:rPr>
          <w:sz w:val="40"/>
          <w:szCs w:val="40"/>
        </w:rPr>
      </w:pPr>
    </w:p>
    <w:p w14:paraId="68F82F6A" w14:textId="77777777" w:rsidR="005937C5" w:rsidRDefault="005937C5" w:rsidP="005937C5">
      <w:pPr>
        <w:jc w:val="center"/>
        <w:rPr>
          <w:sz w:val="40"/>
          <w:szCs w:val="40"/>
        </w:rPr>
      </w:pPr>
    </w:p>
    <w:p w14:paraId="143FDB1D" w14:textId="77777777" w:rsidR="00031161" w:rsidRDefault="0060586D" w:rsidP="0060586D">
      <w:pPr>
        <w:jc w:val="left"/>
        <w:rPr>
          <w:b/>
          <w:sz w:val="32"/>
          <w:szCs w:val="32"/>
        </w:rPr>
      </w:pPr>
      <w:r w:rsidRPr="0060586D">
        <w:rPr>
          <w:b/>
          <w:sz w:val="32"/>
          <w:szCs w:val="32"/>
        </w:rPr>
        <w:lastRenderedPageBreak/>
        <w:t>Section 1 – Power Spectral Density of an Image</w:t>
      </w:r>
    </w:p>
    <w:p w14:paraId="70C5A6B2" w14:textId="77777777" w:rsidR="005C6139" w:rsidRDefault="00CE3A77" w:rsidP="0060586D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In this section, we are going to calculate the power spectral density by computing the logarithm of the normalized energy spectrum over different window size of the image. </w:t>
      </w:r>
      <w:r w:rsidR="00923DCF">
        <w:rPr>
          <w:sz w:val="28"/>
          <w:szCs w:val="28"/>
        </w:rPr>
        <w:t xml:space="preserve">After that, write a better estimate of the power spectral density using 25 non-overlapping image windows </w:t>
      </w:r>
      <w:r w:rsidR="00DB0EC9">
        <w:rPr>
          <w:sz w:val="28"/>
          <w:szCs w:val="28"/>
        </w:rPr>
        <w:t xml:space="preserve">of size 64 x </w:t>
      </w:r>
      <w:r w:rsidR="00923DCF">
        <w:rPr>
          <w:sz w:val="28"/>
          <w:szCs w:val="28"/>
        </w:rPr>
        <w:t>64.</w:t>
      </w:r>
      <w:r w:rsidR="006753BA">
        <w:rPr>
          <w:sz w:val="28"/>
          <w:szCs w:val="28"/>
        </w:rPr>
        <w:t xml:space="preserve"> </w:t>
      </w:r>
    </w:p>
    <w:p w14:paraId="6998FF96" w14:textId="77777777" w:rsidR="00923DCF" w:rsidRPr="005C6139" w:rsidRDefault="00923DCF" w:rsidP="0060586D">
      <w:pPr>
        <w:jc w:val="left"/>
        <w:rPr>
          <w:sz w:val="28"/>
          <w:szCs w:val="28"/>
        </w:rPr>
      </w:pPr>
    </w:p>
    <w:p w14:paraId="2D920053" w14:textId="77777777" w:rsidR="0060586D" w:rsidRPr="0060586D" w:rsidRDefault="00BD53A5" w:rsidP="0060586D">
      <w:pPr>
        <w:pStyle w:val="a7"/>
        <w:numPr>
          <w:ilvl w:val="1"/>
          <w:numId w:val="1"/>
        </w:numPr>
        <w:ind w:firstLineChars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B1098E">
        <w:rPr>
          <w:b/>
          <w:sz w:val="28"/>
          <w:szCs w:val="28"/>
        </w:rPr>
        <w:t>The G</w:t>
      </w:r>
      <w:r w:rsidR="0060586D" w:rsidRPr="0060586D">
        <w:rPr>
          <w:b/>
          <w:sz w:val="28"/>
          <w:szCs w:val="28"/>
        </w:rPr>
        <w:t xml:space="preserve">ray </w:t>
      </w:r>
      <w:r w:rsidR="00B1098E">
        <w:rPr>
          <w:b/>
          <w:sz w:val="28"/>
          <w:szCs w:val="28"/>
        </w:rPr>
        <w:t>S</w:t>
      </w:r>
      <w:r w:rsidR="0060586D" w:rsidRPr="0060586D">
        <w:rPr>
          <w:b/>
          <w:sz w:val="28"/>
          <w:szCs w:val="28"/>
        </w:rPr>
        <w:t xml:space="preserve">cale </w:t>
      </w:r>
      <w:r w:rsidR="00B1098E">
        <w:rPr>
          <w:b/>
          <w:sz w:val="28"/>
          <w:szCs w:val="28"/>
        </w:rPr>
        <w:t>I</w:t>
      </w:r>
      <w:r w:rsidR="0060586D" w:rsidRPr="0060586D">
        <w:rPr>
          <w:b/>
          <w:sz w:val="28"/>
          <w:szCs w:val="28"/>
        </w:rPr>
        <w:t xml:space="preserve">mage </w:t>
      </w:r>
      <w:r w:rsidR="0060586D" w:rsidRPr="00B1098E">
        <w:rPr>
          <w:b/>
          <w:i/>
          <w:sz w:val="28"/>
          <w:szCs w:val="28"/>
        </w:rPr>
        <w:t>img04g.tif</w:t>
      </w:r>
    </w:p>
    <w:p w14:paraId="55233A08" w14:textId="77777777" w:rsidR="0060586D" w:rsidRDefault="00BD53A5" w:rsidP="0060586D">
      <w:pPr>
        <w:jc w:val="left"/>
        <w:rPr>
          <w:sz w:val="28"/>
          <w:szCs w:val="28"/>
        </w:rPr>
      </w:pPr>
      <w:r w:rsidRPr="00BD53A5">
        <w:rPr>
          <w:sz w:val="28"/>
          <w:szCs w:val="28"/>
        </w:rPr>
        <w:drawing>
          <wp:inline distT="0" distB="0" distL="0" distR="0" wp14:anchorId="3C782708" wp14:editId="687E20F7">
            <wp:extent cx="5486400" cy="411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227E" w14:textId="77777777" w:rsidR="006753BA" w:rsidRPr="00C726E5" w:rsidRDefault="006753BA" w:rsidP="006753BA">
      <w:pPr>
        <w:jc w:val="center"/>
        <w:rPr>
          <w:i/>
          <w:sz w:val="28"/>
          <w:szCs w:val="28"/>
        </w:rPr>
      </w:pPr>
      <w:r w:rsidRPr="00C726E5">
        <w:rPr>
          <w:sz w:val="28"/>
          <w:szCs w:val="28"/>
        </w:rPr>
        <w:t>Fig 1-1 The gray scale image</w:t>
      </w:r>
      <w:r w:rsidRPr="00C726E5">
        <w:rPr>
          <w:i/>
          <w:sz w:val="28"/>
          <w:szCs w:val="28"/>
        </w:rPr>
        <w:t xml:space="preserve"> img04g.tif</w:t>
      </w:r>
    </w:p>
    <w:p w14:paraId="26161098" w14:textId="77777777" w:rsidR="006753BA" w:rsidRPr="00C726E5" w:rsidRDefault="006753BA" w:rsidP="006753BA">
      <w:pPr>
        <w:jc w:val="center"/>
        <w:rPr>
          <w:i/>
          <w:sz w:val="28"/>
          <w:szCs w:val="28"/>
        </w:rPr>
      </w:pPr>
    </w:p>
    <w:p w14:paraId="3787625F" w14:textId="77777777" w:rsidR="006753BA" w:rsidRPr="00C726E5" w:rsidRDefault="006753BA" w:rsidP="006753BA">
      <w:pPr>
        <w:jc w:val="center"/>
        <w:rPr>
          <w:i/>
          <w:sz w:val="28"/>
          <w:szCs w:val="28"/>
        </w:rPr>
      </w:pPr>
    </w:p>
    <w:p w14:paraId="5FD5B778" w14:textId="77777777" w:rsidR="006753BA" w:rsidRPr="00C726E5" w:rsidRDefault="006753BA" w:rsidP="006753BA">
      <w:pPr>
        <w:jc w:val="center"/>
        <w:rPr>
          <w:sz w:val="28"/>
          <w:szCs w:val="28"/>
        </w:rPr>
      </w:pPr>
    </w:p>
    <w:p w14:paraId="24EC5215" w14:textId="77777777" w:rsidR="006753BA" w:rsidRPr="00C726E5" w:rsidRDefault="006753BA" w:rsidP="006753BA">
      <w:pPr>
        <w:jc w:val="center"/>
        <w:rPr>
          <w:sz w:val="28"/>
          <w:szCs w:val="28"/>
        </w:rPr>
      </w:pPr>
    </w:p>
    <w:p w14:paraId="1915C127" w14:textId="77777777" w:rsidR="006753BA" w:rsidRPr="00C726E5" w:rsidRDefault="006753BA" w:rsidP="006753BA">
      <w:pPr>
        <w:jc w:val="left"/>
        <w:rPr>
          <w:b/>
          <w:sz w:val="28"/>
          <w:szCs w:val="28"/>
        </w:rPr>
      </w:pPr>
      <w:r w:rsidRPr="00C726E5">
        <w:rPr>
          <w:b/>
          <w:sz w:val="28"/>
          <w:szCs w:val="28"/>
        </w:rPr>
        <w:t xml:space="preserve">1.2 The </w:t>
      </w:r>
      <w:r w:rsidR="00C726E5">
        <w:rPr>
          <w:b/>
          <w:sz w:val="28"/>
          <w:szCs w:val="28"/>
        </w:rPr>
        <w:t>P</w:t>
      </w:r>
      <w:r w:rsidRPr="00C726E5">
        <w:rPr>
          <w:b/>
          <w:sz w:val="28"/>
          <w:szCs w:val="28"/>
        </w:rPr>
        <w:t>ower</w:t>
      </w:r>
      <w:r w:rsidR="00C726E5">
        <w:rPr>
          <w:b/>
          <w:sz w:val="28"/>
          <w:szCs w:val="28"/>
        </w:rPr>
        <w:t xml:space="preserve"> Spectral Density Plots for </w:t>
      </w:r>
      <w:r w:rsidR="0084039E">
        <w:rPr>
          <w:b/>
          <w:sz w:val="28"/>
          <w:szCs w:val="28"/>
        </w:rPr>
        <w:t>B</w:t>
      </w:r>
      <w:r w:rsidR="00C726E5">
        <w:rPr>
          <w:b/>
          <w:sz w:val="28"/>
          <w:szCs w:val="28"/>
        </w:rPr>
        <w:t xml:space="preserve">lock </w:t>
      </w:r>
      <w:r w:rsidR="0084039E">
        <w:rPr>
          <w:b/>
          <w:sz w:val="28"/>
          <w:szCs w:val="28"/>
        </w:rPr>
        <w:t>S</w:t>
      </w:r>
      <w:r w:rsidR="00C726E5">
        <w:rPr>
          <w:b/>
          <w:sz w:val="28"/>
          <w:szCs w:val="28"/>
        </w:rPr>
        <w:t>izes of 64 x 64, 128 x 128, 256 x 256</w:t>
      </w:r>
      <w:r w:rsidRPr="00C726E5">
        <w:rPr>
          <w:b/>
          <w:sz w:val="28"/>
          <w:szCs w:val="28"/>
        </w:rPr>
        <w:t xml:space="preserve"> </w:t>
      </w:r>
    </w:p>
    <w:p w14:paraId="729FC09E" w14:textId="77777777" w:rsidR="006753BA" w:rsidRPr="006831CD" w:rsidRDefault="00123C99" w:rsidP="006753BA">
      <w:pPr>
        <w:jc w:val="left"/>
        <w:rPr>
          <w:sz w:val="28"/>
          <w:szCs w:val="28"/>
        </w:rPr>
      </w:pPr>
      <w:r w:rsidRPr="00123C99">
        <w:rPr>
          <w:sz w:val="28"/>
          <w:szCs w:val="28"/>
        </w:rPr>
        <w:t xml:space="preserve">The mesh </w:t>
      </w:r>
      <w:r w:rsidR="0029778B">
        <w:rPr>
          <w:sz w:val="28"/>
          <w:szCs w:val="28"/>
        </w:rPr>
        <w:t>plots of estimated log power spectral density</w:t>
      </w:r>
      <w:r w:rsidR="006831CD">
        <w:rPr>
          <w:sz w:val="28"/>
          <w:szCs w:val="28"/>
        </w:rPr>
        <w:t xml:space="preserve"> for block sizes of 64 x 64 (Fig 1-2-1), 128 x 128 (Fig 1-2-2), and 256 x 256 (Fig 1-2-3).</w:t>
      </w:r>
    </w:p>
    <w:p w14:paraId="75AD6A3A" w14:textId="77777777" w:rsidR="00C32C11" w:rsidRDefault="0094167C" w:rsidP="0094167C">
      <w:pPr>
        <w:jc w:val="center"/>
        <w:rPr>
          <w:sz w:val="28"/>
          <w:szCs w:val="28"/>
        </w:rPr>
      </w:pPr>
      <w:r w:rsidRPr="006831CD">
        <w:rPr>
          <w:sz w:val="28"/>
          <w:szCs w:val="28"/>
        </w:rPr>
        <w:drawing>
          <wp:inline distT="0" distB="0" distL="0" distR="0" wp14:anchorId="6C2FDB55" wp14:editId="02FE2B31">
            <wp:extent cx="5075771" cy="380682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7132" cy="380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2497" w14:textId="77777777" w:rsidR="006831CD" w:rsidRPr="006831CD" w:rsidRDefault="006831CD" w:rsidP="0094167C">
      <w:pPr>
        <w:jc w:val="center"/>
        <w:rPr>
          <w:sz w:val="28"/>
          <w:szCs w:val="28"/>
        </w:rPr>
      </w:pPr>
      <w:r>
        <w:rPr>
          <w:sz w:val="28"/>
          <w:szCs w:val="28"/>
        </w:rPr>
        <w:t>Fig 1-2-1 PSD plot for block size of 64 x 64</w:t>
      </w:r>
    </w:p>
    <w:p w14:paraId="2A756F87" w14:textId="77777777" w:rsidR="0094167C" w:rsidRDefault="0094167C" w:rsidP="0094167C">
      <w:pPr>
        <w:jc w:val="center"/>
        <w:rPr>
          <w:sz w:val="28"/>
          <w:szCs w:val="28"/>
        </w:rPr>
      </w:pPr>
      <w:r w:rsidRPr="006831CD">
        <w:rPr>
          <w:sz w:val="28"/>
          <w:szCs w:val="28"/>
        </w:rPr>
        <w:drawing>
          <wp:inline distT="0" distB="0" distL="0" distR="0" wp14:anchorId="6BCBAC13" wp14:editId="7F95345C">
            <wp:extent cx="4852035" cy="363902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6834" cy="364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4A22" w14:textId="77777777" w:rsidR="006831CD" w:rsidRPr="006831CD" w:rsidRDefault="006831CD" w:rsidP="0094167C">
      <w:pPr>
        <w:jc w:val="center"/>
        <w:rPr>
          <w:sz w:val="28"/>
          <w:szCs w:val="28"/>
        </w:rPr>
      </w:pPr>
      <w:r>
        <w:rPr>
          <w:sz w:val="28"/>
          <w:szCs w:val="28"/>
        </w:rPr>
        <w:t>Fig 1-2-2</w:t>
      </w:r>
      <w:r>
        <w:rPr>
          <w:sz w:val="28"/>
          <w:szCs w:val="28"/>
        </w:rPr>
        <w:t xml:space="preserve"> PSD plot for block size of</w:t>
      </w:r>
      <w:r>
        <w:rPr>
          <w:sz w:val="28"/>
          <w:szCs w:val="28"/>
        </w:rPr>
        <w:t xml:space="preserve"> 128 x 128</w:t>
      </w:r>
    </w:p>
    <w:p w14:paraId="34DCEE1E" w14:textId="77777777" w:rsidR="00474804" w:rsidRDefault="006831CD" w:rsidP="0094167C">
      <w:pPr>
        <w:jc w:val="center"/>
        <w:rPr>
          <w:sz w:val="28"/>
          <w:szCs w:val="28"/>
        </w:rPr>
      </w:pPr>
      <w:r w:rsidRPr="006831CD">
        <w:rPr>
          <w:sz w:val="28"/>
          <w:szCs w:val="28"/>
        </w:rPr>
        <w:drawing>
          <wp:inline distT="0" distB="0" distL="0" distR="0" wp14:anchorId="34886159" wp14:editId="6F0B5AD0">
            <wp:extent cx="4703688" cy="3527766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74" t="1486" r="1474" b="1486"/>
                    <a:stretch/>
                  </pic:blipFill>
                  <pic:spPr>
                    <a:xfrm>
                      <a:off x="0" y="0"/>
                      <a:ext cx="4713214" cy="353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C0CE" w14:textId="77777777" w:rsidR="006831CD" w:rsidRPr="006831CD" w:rsidRDefault="006831CD" w:rsidP="006831CD">
      <w:pPr>
        <w:jc w:val="center"/>
        <w:rPr>
          <w:sz w:val="28"/>
          <w:szCs w:val="28"/>
        </w:rPr>
      </w:pPr>
      <w:r>
        <w:rPr>
          <w:sz w:val="28"/>
          <w:szCs w:val="28"/>
        </w:rPr>
        <w:t>Fig 1-2-3</w:t>
      </w:r>
      <w:r>
        <w:rPr>
          <w:sz w:val="28"/>
          <w:szCs w:val="28"/>
        </w:rPr>
        <w:t xml:space="preserve"> PSD plot for block size of </w:t>
      </w:r>
      <w:r>
        <w:rPr>
          <w:sz w:val="28"/>
          <w:szCs w:val="28"/>
        </w:rPr>
        <w:t>256</w:t>
      </w:r>
      <w:r>
        <w:rPr>
          <w:sz w:val="28"/>
          <w:szCs w:val="28"/>
        </w:rPr>
        <w:t xml:space="preserve"> x </w:t>
      </w:r>
      <w:r>
        <w:rPr>
          <w:sz w:val="28"/>
          <w:szCs w:val="28"/>
        </w:rPr>
        <w:t>256</w:t>
      </w:r>
    </w:p>
    <w:p w14:paraId="309C5263" w14:textId="77777777" w:rsidR="006831CD" w:rsidRPr="006831CD" w:rsidRDefault="00685D5B" w:rsidP="006831CD">
      <w:pPr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1.3 The I</w:t>
      </w:r>
      <w:r w:rsidR="006831CD" w:rsidRPr="006831CD">
        <w:rPr>
          <w:b/>
          <w:sz w:val="28"/>
          <w:szCs w:val="28"/>
        </w:rPr>
        <w:t xml:space="preserve">mproved </w:t>
      </w:r>
      <w:r>
        <w:rPr>
          <w:b/>
          <w:sz w:val="28"/>
          <w:szCs w:val="28"/>
        </w:rPr>
        <w:t>P</w:t>
      </w:r>
      <w:r w:rsidR="006831CD" w:rsidRPr="006831CD">
        <w:rPr>
          <w:b/>
          <w:sz w:val="28"/>
          <w:szCs w:val="28"/>
        </w:rPr>
        <w:t xml:space="preserve">ower </w:t>
      </w:r>
      <w:r>
        <w:rPr>
          <w:b/>
          <w:sz w:val="28"/>
          <w:szCs w:val="28"/>
        </w:rPr>
        <w:t>S</w:t>
      </w:r>
      <w:r w:rsidR="006831CD" w:rsidRPr="006831CD">
        <w:rPr>
          <w:b/>
          <w:sz w:val="28"/>
          <w:szCs w:val="28"/>
        </w:rPr>
        <w:t xml:space="preserve">pectral </w:t>
      </w:r>
      <w:r>
        <w:rPr>
          <w:b/>
          <w:sz w:val="28"/>
          <w:szCs w:val="28"/>
        </w:rPr>
        <w:t>D</w:t>
      </w:r>
      <w:r w:rsidR="006831CD" w:rsidRPr="006831CD">
        <w:rPr>
          <w:b/>
          <w:sz w:val="28"/>
          <w:szCs w:val="28"/>
        </w:rPr>
        <w:t xml:space="preserve">ensity </w:t>
      </w:r>
      <w:r>
        <w:rPr>
          <w:b/>
          <w:sz w:val="28"/>
          <w:szCs w:val="28"/>
        </w:rPr>
        <w:t>E</w:t>
      </w:r>
      <w:r w:rsidR="006831CD" w:rsidRPr="006831CD">
        <w:rPr>
          <w:b/>
          <w:sz w:val="28"/>
          <w:szCs w:val="28"/>
        </w:rPr>
        <w:t>stimate</w:t>
      </w:r>
    </w:p>
    <w:p w14:paraId="7811789A" w14:textId="77777777" w:rsidR="00685D5B" w:rsidRDefault="003326E3" w:rsidP="006831CD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A better way to calculate the power spectral density is breaking image into 25 regions, computing </w:t>
      </w:r>
      <w:r w:rsidR="00685D5B">
        <w:rPr>
          <w:sz w:val="28"/>
          <w:szCs w:val="28"/>
        </w:rPr>
        <w:t xml:space="preserve">the squared DFT magnitude </w:t>
      </w:r>
      <w:r>
        <w:rPr>
          <w:sz w:val="28"/>
          <w:szCs w:val="28"/>
        </w:rPr>
        <w:t xml:space="preserve">for each block, </w:t>
      </w:r>
      <w:r w:rsidR="00685D5B">
        <w:rPr>
          <w:sz w:val="28"/>
          <w:szCs w:val="28"/>
        </w:rPr>
        <w:t xml:space="preserve">and </w:t>
      </w:r>
      <w:r>
        <w:rPr>
          <w:sz w:val="28"/>
          <w:szCs w:val="28"/>
        </w:rPr>
        <w:t xml:space="preserve">averaging blocks to </w:t>
      </w:r>
      <w:r w:rsidR="00685D5B">
        <w:rPr>
          <w:sz w:val="28"/>
          <w:szCs w:val="28"/>
        </w:rPr>
        <w:t>form power spectrum estimate. A mesh plot of the log of the estimated PSD using above algorithm is shown in Fig 1-3.</w:t>
      </w:r>
    </w:p>
    <w:p w14:paraId="514CA794" w14:textId="77777777" w:rsidR="00685D5B" w:rsidRDefault="00B04677" w:rsidP="00B04677">
      <w:pPr>
        <w:jc w:val="center"/>
        <w:rPr>
          <w:sz w:val="28"/>
          <w:szCs w:val="28"/>
        </w:rPr>
      </w:pPr>
      <w:r w:rsidRPr="00B04677">
        <w:rPr>
          <w:sz w:val="28"/>
          <w:szCs w:val="28"/>
        </w:rPr>
        <w:drawing>
          <wp:inline distT="0" distB="0" distL="0" distR="0" wp14:anchorId="21A7C258" wp14:editId="3BD76949">
            <wp:extent cx="5486400" cy="411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A785" w14:textId="77777777" w:rsidR="00685D5B" w:rsidRDefault="00685D5B" w:rsidP="00685D5B">
      <w:pPr>
        <w:jc w:val="center"/>
        <w:rPr>
          <w:sz w:val="28"/>
          <w:szCs w:val="28"/>
        </w:rPr>
      </w:pPr>
      <w:r>
        <w:rPr>
          <w:sz w:val="28"/>
          <w:szCs w:val="28"/>
        </w:rPr>
        <w:t>Fig 1-3 The improved PSD estimate for block size of 64 x 64</w:t>
      </w:r>
    </w:p>
    <w:p w14:paraId="2DB8491F" w14:textId="77777777" w:rsidR="006831CD" w:rsidRDefault="006831CD" w:rsidP="006831CD">
      <w:pPr>
        <w:jc w:val="left"/>
        <w:rPr>
          <w:sz w:val="28"/>
          <w:szCs w:val="28"/>
        </w:rPr>
      </w:pPr>
    </w:p>
    <w:p w14:paraId="70A971ED" w14:textId="77777777" w:rsidR="007B1C07" w:rsidRDefault="007B1C07" w:rsidP="006831CD">
      <w:pPr>
        <w:jc w:val="left"/>
        <w:rPr>
          <w:sz w:val="28"/>
          <w:szCs w:val="28"/>
        </w:rPr>
      </w:pPr>
    </w:p>
    <w:p w14:paraId="76A9875A" w14:textId="77777777" w:rsidR="00754CD6" w:rsidRDefault="00754CD6" w:rsidP="006831CD">
      <w:pPr>
        <w:jc w:val="left"/>
        <w:rPr>
          <w:sz w:val="28"/>
          <w:szCs w:val="28"/>
        </w:rPr>
      </w:pPr>
    </w:p>
    <w:p w14:paraId="60BA7038" w14:textId="77777777" w:rsidR="00754CD6" w:rsidRDefault="00754CD6" w:rsidP="006831CD">
      <w:pPr>
        <w:jc w:val="left"/>
        <w:rPr>
          <w:sz w:val="28"/>
          <w:szCs w:val="28"/>
        </w:rPr>
      </w:pPr>
    </w:p>
    <w:p w14:paraId="6B6FFD2B" w14:textId="77777777" w:rsidR="00754CD6" w:rsidRDefault="00754CD6" w:rsidP="006831CD">
      <w:pPr>
        <w:jc w:val="left"/>
        <w:rPr>
          <w:sz w:val="28"/>
          <w:szCs w:val="28"/>
        </w:rPr>
      </w:pPr>
    </w:p>
    <w:p w14:paraId="425038E2" w14:textId="77777777" w:rsidR="00754CD6" w:rsidRDefault="00754CD6" w:rsidP="006831CD">
      <w:pPr>
        <w:jc w:val="left"/>
        <w:rPr>
          <w:sz w:val="28"/>
          <w:szCs w:val="28"/>
        </w:rPr>
      </w:pPr>
    </w:p>
    <w:p w14:paraId="1AA2FD10" w14:textId="77777777" w:rsidR="00754CD6" w:rsidRDefault="00754CD6" w:rsidP="006831CD">
      <w:pPr>
        <w:jc w:val="left"/>
        <w:rPr>
          <w:sz w:val="28"/>
          <w:szCs w:val="28"/>
        </w:rPr>
      </w:pPr>
    </w:p>
    <w:p w14:paraId="79D302CF" w14:textId="77777777" w:rsidR="00754CD6" w:rsidRDefault="00754CD6" w:rsidP="006831CD">
      <w:pPr>
        <w:jc w:val="left"/>
        <w:rPr>
          <w:sz w:val="28"/>
          <w:szCs w:val="28"/>
        </w:rPr>
      </w:pPr>
    </w:p>
    <w:p w14:paraId="11D9FFC2" w14:textId="77777777" w:rsidR="00685D5B" w:rsidRPr="00685D5B" w:rsidRDefault="00685D5B" w:rsidP="006831CD">
      <w:pPr>
        <w:jc w:val="left"/>
        <w:rPr>
          <w:b/>
          <w:i/>
          <w:sz w:val="28"/>
          <w:szCs w:val="28"/>
        </w:rPr>
      </w:pPr>
      <w:r w:rsidRPr="00685D5B">
        <w:rPr>
          <w:b/>
          <w:sz w:val="28"/>
          <w:szCs w:val="28"/>
        </w:rPr>
        <w:t xml:space="preserve">1.4 The </w:t>
      </w:r>
      <w:proofErr w:type="spellStart"/>
      <w:r w:rsidRPr="00685D5B">
        <w:rPr>
          <w:b/>
          <w:sz w:val="28"/>
          <w:szCs w:val="28"/>
        </w:rPr>
        <w:t>Matlab</w:t>
      </w:r>
      <w:proofErr w:type="spellEnd"/>
      <w:r w:rsidRPr="00685D5B">
        <w:rPr>
          <w:b/>
          <w:sz w:val="28"/>
          <w:szCs w:val="28"/>
        </w:rPr>
        <w:t xml:space="preserve"> Code for </w:t>
      </w:r>
      <w:proofErr w:type="spellStart"/>
      <w:r w:rsidRPr="00685D5B">
        <w:rPr>
          <w:b/>
          <w:i/>
          <w:sz w:val="28"/>
          <w:szCs w:val="28"/>
        </w:rPr>
        <w:t>BetterSpecAnal.m</w:t>
      </w:r>
      <w:proofErr w:type="spellEnd"/>
    </w:p>
    <w:p w14:paraId="7335729E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[]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BetterSpecAnal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647AF9A1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5CC7746C" w14:textId="4DFEAB8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double(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ACA3264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9FC1A64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Select an 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NxN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region of the image and store it in the variable "z"</w:t>
      </w:r>
    </w:p>
    <w:p w14:paraId="078D561C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N = 64;</w:t>
      </w:r>
    </w:p>
    <w:p w14:paraId="542D133D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047E54C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Multiply each 64 x 64 window by a 2-D 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separable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Hamming window</w:t>
      </w:r>
    </w:p>
    <w:p w14:paraId="41348228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W = hamming(N)*hamming(N)';</w:t>
      </w:r>
    </w:p>
    <w:p w14:paraId="16720170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2EADF56A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Break image into K^2 regions each with N pixels</w:t>
      </w:r>
    </w:p>
    <w:p w14:paraId="62ACA12C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K = 5;</w:t>
      </w:r>
    </w:p>
    <w:p w14:paraId="13B001A2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Xlen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Xwid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size(X); </w:t>
      </w:r>
      <w:r>
        <w:rPr>
          <w:rFonts w:ascii="Courier" w:hAnsi="Courier" w:cs="Courier"/>
          <w:color w:val="228B22"/>
          <w:kern w:val="0"/>
          <w:sz w:val="20"/>
          <w:szCs w:val="20"/>
        </w:rPr>
        <w:t>%512; 768</w:t>
      </w:r>
    </w:p>
    <w:p w14:paraId="623B65DD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</w:t>
      </w:r>
    </w:p>
    <w:p w14:paraId="1BBFAA1A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center point of X is </w:t>
      </w:r>
    </w:p>
    <w:p w14:paraId="22ED609E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len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Xlen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/2;</w:t>
      </w:r>
    </w:p>
    <w:p w14:paraId="07A05795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wid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Xwid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/2;</w:t>
      </w:r>
    </w:p>
    <w:p w14:paraId="2D4C9BDD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F04319E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start point (top left corner)</w:t>
      </w:r>
    </w:p>
    <w:p w14:paraId="0EF06D6B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slen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len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- K/2*N;</w:t>
      </w:r>
    </w:p>
    <w:p w14:paraId="38A24E74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swid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wid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- K/2*N;</w:t>
      </w:r>
    </w:p>
    <w:p w14:paraId="45A894E7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F6536CF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Z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zeros(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N, N);</w:t>
      </w:r>
    </w:p>
    <w:p w14:paraId="18F49BB0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B056568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k1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1:1:K</w:t>
      </w:r>
      <w:proofErr w:type="gramEnd"/>
    </w:p>
    <w:p w14:paraId="19104902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k2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1:1:K</w:t>
      </w:r>
      <w:proofErr w:type="gramEnd"/>
    </w:p>
    <w:p w14:paraId="20CD9FE1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Xtemp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X(((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slen+N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*(k1-1)):1:(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slen+N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*k1-1)), ((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swid+N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*(k2-1)):1:(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swid+N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*k2-1)));</w:t>
      </w:r>
    </w:p>
    <w:p w14:paraId="0B7B3F87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Z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Z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+ (abs(fft2(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Xtemp.*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W)).^2) / ((K*N)^2);</w:t>
      </w:r>
    </w:p>
    <w:p w14:paraId="1240C7C8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A3CFDCD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0E17983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 xml:space="preserve"> </w:t>
      </w:r>
    </w:p>
    <w:p w14:paraId="14FF80D7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Use 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fftshift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to move the zero frequencies to the center of the plot</w:t>
      </w:r>
    </w:p>
    <w:p w14:paraId="28FE8176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Z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fftshift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(Z);</w:t>
      </w:r>
    </w:p>
    <w:p w14:paraId="46B95F0A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507FCDEF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Compute the logarithm of the Power Spectrum.</w:t>
      </w:r>
    </w:p>
    <w:p w14:paraId="520C38B8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Zabs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log( Z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);</w:t>
      </w:r>
    </w:p>
    <w:p w14:paraId="39E8BE17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30D14AA1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828C6E5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Plot the result using a 3-D mesh plot and label the x and y 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axises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properly. </w:t>
      </w:r>
    </w:p>
    <w:p w14:paraId="7F63392C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</w:t>
      </w:r>
    </w:p>
    <w:p w14:paraId="1C95421A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2*pi*((0:(N-1)) - N/2)/N;</w:t>
      </w:r>
    </w:p>
    <w:p w14:paraId="25158F54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2*pi*((0:(N-1)) - N/2)/N;</w:t>
      </w:r>
    </w:p>
    <w:p w14:paraId="47283F9D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figure </w:t>
      </w:r>
    </w:p>
    <w:p w14:paraId="6E1D496B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mesh(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,Zabs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74967079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xlabel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kern w:val="0"/>
          <w:sz w:val="20"/>
          <w:szCs w:val="20"/>
        </w:rPr>
        <w:t>'\mu axis'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4A65D3A8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ylabel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kern w:val="0"/>
          <w:sz w:val="20"/>
          <w:szCs w:val="20"/>
        </w:rPr>
        <w:t>'\nu axis'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F75BE0E" w14:textId="77777777" w:rsidR="00B1098E" w:rsidRDefault="00B1098E" w:rsidP="00B1098E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kern w:val="0"/>
          <w:sz w:val="20"/>
          <w:szCs w:val="20"/>
        </w:rPr>
        <w:t>'better power spectral density plot for block size of 64 x 64'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308F9C0" w14:textId="77777777" w:rsidR="00685D5B" w:rsidRDefault="00685D5B" w:rsidP="006831CD">
      <w:pPr>
        <w:jc w:val="left"/>
        <w:rPr>
          <w:sz w:val="28"/>
          <w:szCs w:val="28"/>
        </w:rPr>
      </w:pPr>
    </w:p>
    <w:p w14:paraId="2A620C59" w14:textId="77777777" w:rsidR="00685D5B" w:rsidRDefault="00685D5B" w:rsidP="006831CD">
      <w:pPr>
        <w:jc w:val="left"/>
        <w:rPr>
          <w:sz w:val="28"/>
          <w:szCs w:val="28"/>
        </w:rPr>
      </w:pPr>
    </w:p>
    <w:p w14:paraId="0E8084C2" w14:textId="77777777" w:rsidR="00685D5B" w:rsidRDefault="00685D5B" w:rsidP="006831CD">
      <w:pPr>
        <w:jc w:val="left"/>
        <w:rPr>
          <w:sz w:val="28"/>
          <w:szCs w:val="28"/>
        </w:rPr>
      </w:pPr>
    </w:p>
    <w:p w14:paraId="7371B275" w14:textId="77777777" w:rsidR="00685D5B" w:rsidRDefault="00685D5B" w:rsidP="006831CD">
      <w:pPr>
        <w:jc w:val="left"/>
        <w:rPr>
          <w:sz w:val="28"/>
          <w:szCs w:val="28"/>
        </w:rPr>
      </w:pPr>
    </w:p>
    <w:p w14:paraId="6BD8243E" w14:textId="77777777" w:rsidR="00B1098E" w:rsidRDefault="00B1098E" w:rsidP="006831CD">
      <w:pPr>
        <w:jc w:val="left"/>
        <w:rPr>
          <w:sz w:val="28"/>
          <w:szCs w:val="28"/>
        </w:rPr>
      </w:pPr>
    </w:p>
    <w:p w14:paraId="5DF35489" w14:textId="77777777" w:rsidR="00B1098E" w:rsidRDefault="00B1098E" w:rsidP="006831CD">
      <w:pPr>
        <w:jc w:val="left"/>
        <w:rPr>
          <w:sz w:val="28"/>
          <w:szCs w:val="28"/>
        </w:rPr>
      </w:pPr>
    </w:p>
    <w:p w14:paraId="5AFEE8E7" w14:textId="77777777" w:rsidR="00B1098E" w:rsidRDefault="00B1098E" w:rsidP="006831CD">
      <w:pPr>
        <w:jc w:val="left"/>
        <w:rPr>
          <w:sz w:val="28"/>
          <w:szCs w:val="28"/>
        </w:rPr>
      </w:pPr>
    </w:p>
    <w:p w14:paraId="0039DDA8" w14:textId="77777777" w:rsidR="00B1098E" w:rsidRDefault="00B1098E" w:rsidP="006831CD">
      <w:pPr>
        <w:jc w:val="left"/>
        <w:rPr>
          <w:sz w:val="28"/>
          <w:szCs w:val="28"/>
        </w:rPr>
      </w:pPr>
    </w:p>
    <w:p w14:paraId="46F9338C" w14:textId="77777777" w:rsidR="00B1098E" w:rsidRDefault="00B1098E" w:rsidP="006831CD">
      <w:pPr>
        <w:jc w:val="left"/>
        <w:rPr>
          <w:sz w:val="28"/>
          <w:szCs w:val="28"/>
        </w:rPr>
      </w:pPr>
    </w:p>
    <w:p w14:paraId="0B7245F4" w14:textId="77777777" w:rsidR="00B1098E" w:rsidRDefault="00B1098E" w:rsidP="006831CD">
      <w:pPr>
        <w:jc w:val="left"/>
        <w:rPr>
          <w:sz w:val="28"/>
          <w:szCs w:val="28"/>
        </w:rPr>
      </w:pPr>
    </w:p>
    <w:p w14:paraId="39F25977" w14:textId="77777777" w:rsidR="00B1098E" w:rsidRPr="00B1098E" w:rsidRDefault="00B1098E" w:rsidP="006831CD">
      <w:pPr>
        <w:jc w:val="left"/>
        <w:rPr>
          <w:b/>
          <w:sz w:val="32"/>
          <w:szCs w:val="32"/>
        </w:rPr>
      </w:pPr>
      <w:r w:rsidRPr="00B1098E">
        <w:rPr>
          <w:b/>
          <w:sz w:val="32"/>
          <w:szCs w:val="32"/>
        </w:rPr>
        <w:t>S</w:t>
      </w:r>
      <w:bookmarkStart w:id="0" w:name="_GoBack"/>
      <w:bookmarkEnd w:id="0"/>
      <w:r w:rsidRPr="00B1098E">
        <w:rPr>
          <w:b/>
          <w:sz w:val="32"/>
          <w:szCs w:val="32"/>
        </w:rPr>
        <w:t>ection 2 – Power Spectral Density of a 2-D AR Process</w:t>
      </w:r>
    </w:p>
    <w:p w14:paraId="215EEA12" w14:textId="77777777" w:rsidR="00B1098E" w:rsidRDefault="00B1098E" w:rsidP="006831CD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In this section, we are going to generate a synthetic 2-D autoregressive (AR) process using </w:t>
      </w:r>
      <w:proofErr w:type="spellStart"/>
      <w:r>
        <w:rPr>
          <w:sz w:val="28"/>
          <w:szCs w:val="28"/>
        </w:rPr>
        <w:t>Matlab</w:t>
      </w:r>
      <w:proofErr w:type="spellEnd"/>
      <w:r>
        <w:rPr>
          <w:sz w:val="28"/>
          <w:szCs w:val="28"/>
        </w:rPr>
        <w:t>, and analyze its power spectral density.</w:t>
      </w:r>
    </w:p>
    <w:p w14:paraId="51468516" w14:textId="77777777" w:rsidR="00B1098E" w:rsidRDefault="00B1098E" w:rsidP="006831CD">
      <w:pPr>
        <w:jc w:val="left"/>
        <w:rPr>
          <w:sz w:val="28"/>
          <w:szCs w:val="28"/>
        </w:rPr>
      </w:pPr>
    </w:p>
    <w:p w14:paraId="196C80F3" w14:textId="77777777" w:rsidR="00B1098E" w:rsidRPr="0084039E" w:rsidRDefault="00B1098E" w:rsidP="006831CD">
      <w:pPr>
        <w:jc w:val="left"/>
        <w:rPr>
          <w:b/>
          <w:sz w:val="28"/>
          <w:szCs w:val="28"/>
        </w:rPr>
      </w:pPr>
      <w:r w:rsidRPr="0084039E">
        <w:rPr>
          <w:b/>
          <w:sz w:val="28"/>
          <w:szCs w:val="28"/>
        </w:rPr>
        <w:t>2.1 The Image</w:t>
      </w:r>
      <w:r w:rsidR="0084039E" w:rsidRPr="0084039E">
        <w:rPr>
          <w:b/>
          <w:sz w:val="28"/>
          <w:szCs w:val="28"/>
        </w:rPr>
        <w:t xml:space="preserve"> 255 * (x + 0.5)</w:t>
      </w:r>
    </w:p>
    <w:p w14:paraId="729BA997" w14:textId="5403CA11" w:rsidR="0084039E" w:rsidRDefault="0093738A" w:rsidP="0093738A">
      <w:pPr>
        <w:jc w:val="center"/>
        <w:rPr>
          <w:sz w:val="28"/>
          <w:szCs w:val="28"/>
        </w:rPr>
      </w:pPr>
      <w:r w:rsidRPr="0093738A">
        <w:rPr>
          <w:sz w:val="28"/>
          <w:szCs w:val="28"/>
        </w:rPr>
        <w:drawing>
          <wp:inline distT="0" distB="0" distL="0" distR="0" wp14:anchorId="306BC16C" wp14:editId="21022D7E">
            <wp:extent cx="5486400" cy="5486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10F0" w14:textId="743C668E" w:rsidR="0093738A" w:rsidRDefault="00EE318E" w:rsidP="0093738A">
      <w:pPr>
        <w:jc w:val="center"/>
        <w:rPr>
          <w:sz w:val="28"/>
          <w:szCs w:val="28"/>
        </w:rPr>
      </w:pPr>
      <w:r>
        <w:rPr>
          <w:sz w:val="28"/>
          <w:szCs w:val="28"/>
        </w:rPr>
        <w:t>Fig 2-1 Random image g</w:t>
      </w:r>
      <w:r w:rsidR="0093738A">
        <w:rPr>
          <w:sz w:val="28"/>
          <w:szCs w:val="28"/>
        </w:rPr>
        <w:t>e</w:t>
      </w:r>
      <w:r>
        <w:rPr>
          <w:sz w:val="28"/>
          <w:szCs w:val="28"/>
        </w:rPr>
        <w:t>nerated by 512 x 512 random number each uniformly distributed on the interval [-0.5, 0.5]</w:t>
      </w:r>
    </w:p>
    <w:p w14:paraId="4C37436E" w14:textId="77777777" w:rsidR="00EE318E" w:rsidRDefault="00EE318E" w:rsidP="0093738A">
      <w:pPr>
        <w:jc w:val="center"/>
        <w:rPr>
          <w:sz w:val="28"/>
          <w:szCs w:val="28"/>
        </w:rPr>
      </w:pPr>
    </w:p>
    <w:p w14:paraId="58C5F25A" w14:textId="77777777" w:rsidR="0084039E" w:rsidRPr="0084039E" w:rsidRDefault="0084039E" w:rsidP="006831CD">
      <w:pPr>
        <w:jc w:val="left"/>
        <w:rPr>
          <w:b/>
          <w:sz w:val="28"/>
          <w:szCs w:val="28"/>
        </w:rPr>
      </w:pPr>
      <w:r w:rsidRPr="0084039E">
        <w:rPr>
          <w:b/>
          <w:sz w:val="28"/>
          <w:szCs w:val="28"/>
        </w:rPr>
        <w:t>2.2 The Image y + 127</w:t>
      </w:r>
    </w:p>
    <w:p w14:paraId="29918DE4" w14:textId="4FFD2D08" w:rsidR="00275211" w:rsidRDefault="00275211" w:rsidP="006831CD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The IIR filter transfer function is </w:t>
      </w:r>
    </w:p>
    <w:p w14:paraId="3CEF4122" w14:textId="65592FF4" w:rsidR="0084039E" w:rsidRPr="00275211" w:rsidRDefault="00275211" w:rsidP="006831CD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1-0.99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-0.99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+0.9801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sup>
              </m:sSubSup>
            </m:den>
          </m:f>
        </m:oMath>
      </m:oMathPara>
    </w:p>
    <w:p w14:paraId="04068BA8" w14:textId="77777777" w:rsidR="00275211" w:rsidRDefault="00275211" w:rsidP="006831CD">
      <w:pPr>
        <w:jc w:val="left"/>
        <w:rPr>
          <w:sz w:val="28"/>
          <w:szCs w:val="28"/>
        </w:rPr>
      </w:pPr>
    </w:p>
    <w:p w14:paraId="0A285E63" w14:textId="49B9B1D7" w:rsidR="00275211" w:rsidRPr="00275211" w:rsidRDefault="00275211" w:rsidP="006831CD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Since </w:t>
      </w:r>
      <m:oMath>
        <m:r>
          <w:rPr>
            <w:rFonts w:ascii="Cambria Math" w:hAnsi="Cambria Math"/>
            <w:sz w:val="28"/>
            <w:szCs w:val="28"/>
          </w:rPr>
          <m:t>H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num>
          <m:den>
            <m:r>
              <w:rPr>
                <w:rFonts w:ascii="Cambria Math" w:hAnsi="Cambria Math"/>
                <w:sz w:val="28"/>
                <w:szCs w:val="28"/>
              </w:rPr>
              <m:t>X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den>
        </m:f>
      </m:oMath>
      <w:r>
        <w:rPr>
          <w:sz w:val="28"/>
          <w:szCs w:val="28"/>
        </w:rPr>
        <w:t>, we could get</w:t>
      </w:r>
    </w:p>
    <w:p w14:paraId="2548B063" w14:textId="26AE33D0" w:rsidR="00275211" w:rsidRPr="00275211" w:rsidRDefault="00275211" w:rsidP="006831CD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3</m:t>
          </m:r>
          <m:r>
            <w:rPr>
              <w:rFonts w:ascii="Cambria Math" w:hAnsi="Cambria Math"/>
              <w:sz w:val="28"/>
              <w:szCs w:val="28"/>
            </w:rPr>
            <m:t>X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r>
            <w:rPr>
              <w:rFonts w:ascii="Cambria Math" w:hAnsi="Cambria Math"/>
              <w:sz w:val="28"/>
              <w:szCs w:val="28"/>
            </w:rPr>
            <m:t>0.99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r>
            <w:rPr>
              <w:rFonts w:ascii="Cambria Math" w:hAnsi="Cambria Math"/>
              <w:sz w:val="28"/>
              <w:szCs w:val="28"/>
            </w:rPr>
            <m:t>0.99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</w:rPr>
            <m:t>0.9801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70A39B15" w14:textId="77777777" w:rsidR="00275211" w:rsidRDefault="00275211" w:rsidP="006831CD">
      <w:pPr>
        <w:jc w:val="left"/>
        <w:rPr>
          <w:sz w:val="28"/>
          <w:szCs w:val="28"/>
        </w:rPr>
      </w:pPr>
    </w:p>
    <w:p w14:paraId="4F815BA8" w14:textId="6D65E595" w:rsidR="00275211" w:rsidRDefault="00275211" w:rsidP="006831CD">
      <w:pPr>
        <w:jc w:val="left"/>
        <w:rPr>
          <w:sz w:val="28"/>
          <w:szCs w:val="28"/>
        </w:rPr>
      </w:pPr>
      <w:r>
        <w:rPr>
          <w:sz w:val="28"/>
          <w:szCs w:val="28"/>
        </w:rPr>
        <w:t>It is the same as</w:t>
      </w:r>
    </w:p>
    <w:p w14:paraId="1940CCA2" w14:textId="249A7804" w:rsidR="00275211" w:rsidRPr="00275211" w:rsidRDefault="00275211" w:rsidP="00275211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3X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</w:rPr>
            <m:t>0.99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</w:rPr>
            <m:t>0.99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>-</m:t>
          </m:r>
          <m:r>
            <w:rPr>
              <w:rFonts w:ascii="Cambria Math" w:hAnsi="Cambria Math"/>
              <w:sz w:val="28"/>
              <w:szCs w:val="28"/>
            </w:rPr>
            <m:t>0.9801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</w:rPr>
            <m:t xml:space="preserve"> </m:t>
          </m:r>
        </m:oMath>
      </m:oMathPara>
    </w:p>
    <w:p w14:paraId="30A60C95" w14:textId="77777777" w:rsidR="00275211" w:rsidRDefault="00275211" w:rsidP="006831CD">
      <w:pPr>
        <w:jc w:val="left"/>
        <w:rPr>
          <w:sz w:val="28"/>
          <w:szCs w:val="28"/>
        </w:rPr>
      </w:pPr>
    </w:p>
    <w:p w14:paraId="54FB0945" w14:textId="3D9F7169" w:rsidR="00275211" w:rsidRDefault="00275211" w:rsidP="006831CD">
      <w:pPr>
        <w:jc w:val="left"/>
        <w:rPr>
          <w:sz w:val="28"/>
          <w:szCs w:val="28"/>
        </w:rPr>
      </w:pPr>
      <w:r>
        <w:rPr>
          <w:sz w:val="28"/>
          <w:szCs w:val="28"/>
        </w:rPr>
        <w:t>Inverse Z-transform, we could get</w:t>
      </w:r>
    </w:p>
    <w:p w14:paraId="65F72383" w14:textId="6F5BCEEB" w:rsidR="00275211" w:rsidRPr="00275211" w:rsidRDefault="00275211" w:rsidP="006831CD">
      <w:pPr>
        <w:jc w:val="left"/>
        <w:rPr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m,n</m:t>
              </m:r>
            </m:e>
          </m:d>
          <m:r>
            <w:rPr>
              <w:rFonts w:ascii="Cambria Math" w:hAnsi="Cambria Math"/>
              <w:sz w:val="28"/>
              <w:szCs w:val="28"/>
            </w:rPr>
            <m:t>= 3x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m,n</m:t>
              </m:r>
            </m:e>
          </m:d>
          <m:r>
            <w:rPr>
              <w:rFonts w:ascii="Cambria Math" w:hAnsi="Cambria Math"/>
              <w:sz w:val="28"/>
              <w:szCs w:val="28"/>
            </w:rPr>
            <m:t>+0.99y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m-1,n</m:t>
              </m:r>
            </m:e>
          </m:d>
          <m:r>
            <w:rPr>
              <w:rFonts w:ascii="Cambria Math" w:hAnsi="Cambria Math"/>
              <w:sz w:val="28"/>
              <w:szCs w:val="28"/>
            </w:rPr>
            <m:t>+0.99y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m,n-1</m:t>
              </m:r>
            </m:e>
          </m:d>
          <m:r>
            <w:rPr>
              <w:rFonts w:ascii="Cambria Math" w:hAnsi="Cambria Math"/>
              <w:sz w:val="28"/>
              <w:szCs w:val="28"/>
            </w:rPr>
            <m:t>-0.9801*y(m-1,n-1)</m:t>
          </m:r>
        </m:oMath>
      </m:oMathPara>
    </w:p>
    <w:p w14:paraId="28CE9EB7" w14:textId="22A60DD9" w:rsidR="00275211" w:rsidRDefault="00275211" w:rsidP="00EF6FD2">
      <w:pPr>
        <w:tabs>
          <w:tab w:val="left" w:pos="3554"/>
        </w:tabs>
        <w:rPr>
          <w:sz w:val="28"/>
          <w:szCs w:val="28"/>
        </w:rPr>
      </w:pPr>
    </w:p>
    <w:p w14:paraId="576E016B" w14:textId="6BEE9006" w:rsidR="00EF6FD2" w:rsidRDefault="00EF6FD2" w:rsidP="00EF6FD2">
      <w:pPr>
        <w:tabs>
          <w:tab w:val="left" w:pos="3554"/>
        </w:tabs>
        <w:rPr>
          <w:sz w:val="28"/>
          <w:szCs w:val="28"/>
        </w:rPr>
      </w:pPr>
      <w:r>
        <w:rPr>
          <w:sz w:val="28"/>
          <w:szCs w:val="28"/>
        </w:rPr>
        <w:t>Then based on above information, display the image of y + 127 in      Fig 2-2.</w:t>
      </w:r>
    </w:p>
    <w:p w14:paraId="32393991" w14:textId="43D59E5F" w:rsidR="00EF6FD2" w:rsidRDefault="000E3E4D" w:rsidP="00687B23">
      <w:pPr>
        <w:tabs>
          <w:tab w:val="left" w:pos="3554"/>
        </w:tabs>
        <w:jc w:val="center"/>
        <w:rPr>
          <w:sz w:val="28"/>
          <w:szCs w:val="28"/>
        </w:rPr>
      </w:pPr>
      <w:r w:rsidRPr="000E3E4D">
        <w:rPr>
          <w:sz w:val="28"/>
          <w:szCs w:val="28"/>
        </w:rPr>
        <w:drawing>
          <wp:inline distT="0" distB="0" distL="0" distR="0" wp14:anchorId="75296917" wp14:editId="7BF18E60">
            <wp:extent cx="5486400" cy="5486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4565" w14:textId="4C16945A" w:rsidR="00EF6FD2" w:rsidRDefault="00EF6FD2" w:rsidP="00EF6FD2">
      <w:pPr>
        <w:tabs>
          <w:tab w:val="left" w:pos="3554"/>
        </w:tabs>
        <w:jc w:val="center"/>
        <w:rPr>
          <w:sz w:val="28"/>
          <w:szCs w:val="28"/>
        </w:rPr>
      </w:pPr>
      <w:r>
        <w:rPr>
          <w:sz w:val="28"/>
          <w:szCs w:val="28"/>
        </w:rPr>
        <w:t>Fig 2-2 The image y+127</w:t>
      </w:r>
    </w:p>
    <w:p w14:paraId="3A182A2B" w14:textId="77777777" w:rsidR="00EF6FD2" w:rsidRDefault="00EF6FD2" w:rsidP="00EF6FD2">
      <w:pPr>
        <w:tabs>
          <w:tab w:val="left" w:pos="3554"/>
        </w:tabs>
        <w:rPr>
          <w:sz w:val="28"/>
          <w:szCs w:val="28"/>
        </w:rPr>
      </w:pPr>
    </w:p>
    <w:p w14:paraId="2C098CD3" w14:textId="77777777" w:rsidR="0011366A" w:rsidRDefault="0011366A" w:rsidP="00EF6FD2">
      <w:pPr>
        <w:tabs>
          <w:tab w:val="left" w:pos="3554"/>
        </w:tabs>
        <w:rPr>
          <w:sz w:val="28"/>
          <w:szCs w:val="28"/>
        </w:rPr>
      </w:pPr>
    </w:p>
    <w:p w14:paraId="056C4A4E" w14:textId="77777777" w:rsidR="0011366A" w:rsidRDefault="0011366A" w:rsidP="00EF6FD2">
      <w:pPr>
        <w:tabs>
          <w:tab w:val="left" w:pos="3554"/>
        </w:tabs>
        <w:rPr>
          <w:sz w:val="28"/>
          <w:szCs w:val="28"/>
        </w:rPr>
      </w:pPr>
    </w:p>
    <w:p w14:paraId="266B4909" w14:textId="77777777" w:rsidR="0011366A" w:rsidRDefault="0011366A" w:rsidP="00EF6FD2">
      <w:pPr>
        <w:tabs>
          <w:tab w:val="left" w:pos="3554"/>
        </w:tabs>
        <w:rPr>
          <w:sz w:val="28"/>
          <w:szCs w:val="28"/>
        </w:rPr>
      </w:pPr>
    </w:p>
    <w:p w14:paraId="7CDDA8AC" w14:textId="77777777" w:rsidR="0011366A" w:rsidRDefault="0011366A" w:rsidP="00EF6FD2">
      <w:pPr>
        <w:tabs>
          <w:tab w:val="left" w:pos="3554"/>
        </w:tabs>
        <w:rPr>
          <w:sz w:val="28"/>
          <w:szCs w:val="28"/>
        </w:rPr>
      </w:pPr>
    </w:p>
    <w:p w14:paraId="5E9CB67C" w14:textId="77777777" w:rsidR="0011366A" w:rsidRDefault="0011366A" w:rsidP="00EF6FD2">
      <w:pPr>
        <w:tabs>
          <w:tab w:val="left" w:pos="3554"/>
        </w:tabs>
        <w:rPr>
          <w:sz w:val="28"/>
          <w:szCs w:val="28"/>
        </w:rPr>
      </w:pPr>
    </w:p>
    <w:p w14:paraId="3D119162" w14:textId="77777777" w:rsidR="0011366A" w:rsidRDefault="0011366A" w:rsidP="00EF6FD2">
      <w:pPr>
        <w:tabs>
          <w:tab w:val="left" w:pos="3554"/>
        </w:tabs>
        <w:rPr>
          <w:sz w:val="28"/>
          <w:szCs w:val="28"/>
        </w:rPr>
      </w:pPr>
    </w:p>
    <w:p w14:paraId="66032A60" w14:textId="77777777" w:rsidR="0011366A" w:rsidRPr="00EE318E" w:rsidRDefault="0011366A" w:rsidP="00EF6FD2">
      <w:pPr>
        <w:tabs>
          <w:tab w:val="left" w:pos="3554"/>
        </w:tabs>
        <w:rPr>
          <w:sz w:val="28"/>
          <w:szCs w:val="28"/>
        </w:rPr>
      </w:pPr>
    </w:p>
    <w:p w14:paraId="41A29868" w14:textId="77777777" w:rsidR="0084039E" w:rsidRPr="0084039E" w:rsidRDefault="0084039E" w:rsidP="006831CD">
      <w:pPr>
        <w:jc w:val="left"/>
        <w:rPr>
          <w:b/>
          <w:sz w:val="28"/>
          <w:szCs w:val="28"/>
        </w:rPr>
      </w:pPr>
      <w:r w:rsidRPr="0084039E">
        <w:rPr>
          <w:b/>
          <w:sz w:val="28"/>
          <w:szCs w:val="28"/>
        </w:rPr>
        <w:t xml:space="preserve">2.3 A Mesh Plot of The Function </w:t>
      </w:r>
      <m:oMath>
        <m:func>
          <m:funcPr>
            <m:ctrlPr>
              <w:rPr>
                <w:rFonts w:ascii="Cambria Math" w:hAnsi="Cambria Math"/>
                <w:b/>
                <w:i/>
                <w:sz w:val="28"/>
                <w:szCs w:val="28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(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jμ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,</m:t>
            </m:r>
            <m:sSup>
              <m:sSupPr>
                <m:ctrlPr>
                  <w:rPr>
                    <w:rFonts w:ascii="Cambria Math" w:hAnsi="Cambria Math"/>
                    <w:b/>
                    <w:i/>
                    <w:sz w:val="28"/>
                    <w:szCs w:val="28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</w:rPr>
                  <m:t>jν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)</m:t>
            </m:r>
          </m:e>
        </m:func>
      </m:oMath>
    </w:p>
    <w:p w14:paraId="15BDAC92" w14:textId="2E151D8F" w:rsidR="0084039E" w:rsidRDefault="004B7027" w:rsidP="005B1F7C">
      <w:pPr>
        <w:jc w:val="center"/>
        <w:rPr>
          <w:sz w:val="28"/>
          <w:szCs w:val="28"/>
        </w:rPr>
      </w:pPr>
      <w:r w:rsidRPr="004B7027">
        <w:rPr>
          <w:sz w:val="28"/>
          <w:szCs w:val="28"/>
        </w:rPr>
        <w:drawing>
          <wp:inline distT="0" distB="0" distL="0" distR="0" wp14:anchorId="7B1BB776" wp14:editId="3D7D892E">
            <wp:extent cx="4250447" cy="31878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275" t="-7411" r="-1275" b="-7411"/>
                    <a:stretch/>
                  </pic:blipFill>
                  <pic:spPr>
                    <a:xfrm>
                      <a:off x="0" y="0"/>
                      <a:ext cx="4271383" cy="32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27C5" w14:textId="040D9F87" w:rsidR="005B1F7C" w:rsidRDefault="004B7027" w:rsidP="005B1F7C">
      <w:pPr>
        <w:jc w:val="center"/>
        <w:rPr>
          <w:sz w:val="28"/>
          <w:szCs w:val="28"/>
        </w:rPr>
      </w:pPr>
      <w:r>
        <w:rPr>
          <w:sz w:val="28"/>
          <w:szCs w:val="28"/>
        </w:rPr>
        <w:t>Fig 2-3 Mesh Plot of Theoretical PSD</w:t>
      </w:r>
    </w:p>
    <w:p w14:paraId="16AB8DBD" w14:textId="77777777" w:rsidR="005B1F7C" w:rsidRDefault="005B1F7C" w:rsidP="005B1F7C">
      <w:pPr>
        <w:jc w:val="center"/>
        <w:rPr>
          <w:sz w:val="28"/>
          <w:szCs w:val="28"/>
        </w:rPr>
      </w:pPr>
    </w:p>
    <w:p w14:paraId="0545D880" w14:textId="29A041EB" w:rsidR="0084039E" w:rsidRPr="005B1F7C" w:rsidRDefault="0084039E" w:rsidP="006831CD">
      <w:pPr>
        <w:jc w:val="left"/>
        <w:rPr>
          <w:b/>
          <w:sz w:val="28"/>
          <w:szCs w:val="28"/>
        </w:rPr>
      </w:pPr>
      <w:r w:rsidRPr="0084039E">
        <w:rPr>
          <w:b/>
          <w:sz w:val="28"/>
          <w:szCs w:val="28"/>
        </w:rPr>
        <w:t xml:space="preserve">2.4 A mesh plot of the log of the estimated power spectral density of y using </w:t>
      </w:r>
      <w:proofErr w:type="spellStart"/>
      <w:r w:rsidRPr="0084039E">
        <w:rPr>
          <w:b/>
          <w:i/>
          <w:sz w:val="28"/>
          <w:szCs w:val="28"/>
        </w:rPr>
        <w:t>BetterSpecAnal</w:t>
      </w:r>
      <w:proofErr w:type="spellEnd"/>
      <w:r w:rsidRPr="0084039E">
        <w:rPr>
          <w:b/>
          <w:i/>
          <w:sz w:val="28"/>
          <w:szCs w:val="28"/>
        </w:rPr>
        <w:t>(y)</w:t>
      </w:r>
    </w:p>
    <w:p w14:paraId="638F6716" w14:textId="4EE23153" w:rsidR="0084039E" w:rsidRDefault="009B28ED" w:rsidP="00DD25D3">
      <w:pPr>
        <w:jc w:val="center"/>
        <w:rPr>
          <w:sz w:val="28"/>
          <w:szCs w:val="28"/>
        </w:rPr>
      </w:pPr>
      <w:r w:rsidRPr="009B28ED">
        <w:rPr>
          <w:sz w:val="28"/>
          <w:szCs w:val="28"/>
        </w:rPr>
        <w:drawing>
          <wp:inline distT="0" distB="0" distL="0" distR="0" wp14:anchorId="568B1B09" wp14:editId="7AE8D3D6">
            <wp:extent cx="4151073" cy="311330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-5970" b="-5970"/>
                    <a:stretch/>
                  </pic:blipFill>
                  <pic:spPr>
                    <a:xfrm>
                      <a:off x="0" y="0"/>
                      <a:ext cx="4164186" cy="312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AA2B" w14:textId="14047F95" w:rsidR="00DD25D3" w:rsidRDefault="00DD25D3" w:rsidP="005B1F7C">
      <w:pPr>
        <w:jc w:val="center"/>
        <w:rPr>
          <w:sz w:val="28"/>
          <w:szCs w:val="28"/>
        </w:rPr>
      </w:pPr>
      <w:r>
        <w:rPr>
          <w:sz w:val="28"/>
          <w:szCs w:val="28"/>
        </w:rPr>
        <w:t>Fig 2-4 Mesh Plot of Better Estimated PSD</w:t>
      </w:r>
    </w:p>
    <w:p w14:paraId="0C753359" w14:textId="56BF85A2" w:rsidR="005B1F7C" w:rsidRPr="005B1F7C" w:rsidRDefault="00DD25D3" w:rsidP="005B1F7C">
      <w:pPr>
        <w:jc w:val="left"/>
        <w:rPr>
          <w:b/>
          <w:sz w:val="28"/>
          <w:szCs w:val="28"/>
        </w:rPr>
      </w:pPr>
      <w:r w:rsidRPr="005B1F7C">
        <w:rPr>
          <w:b/>
          <w:sz w:val="28"/>
          <w:szCs w:val="28"/>
        </w:rPr>
        <w:t xml:space="preserve">2.5 </w:t>
      </w:r>
      <w:proofErr w:type="spellStart"/>
      <w:r w:rsidRPr="005B1F7C">
        <w:rPr>
          <w:b/>
          <w:sz w:val="28"/>
          <w:szCs w:val="28"/>
        </w:rPr>
        <w:t>Matlab</w:t>
      </w:r>
      <w:proofErr w:type="spellEnd"/>
      <w:r w:rsidRPr="005B1F7C">
        <w:rPr>
          <w:b/>
          <w:sz w:val="28"/>
          <w:szCs w:val="28"/>
        </w:rPr>
        <w:t xml:space="preserve"> Code for 2-D AR Process</w:t>
      </w:r>
    </w:p>
    <w:p w14:paraId="0C768E64" w14:textId="77777777" w:rsidR="005B1F7C" w:rsidRPr="005B1F7C" w:rsidRDefault="005B1F7C" w:rsidP="005B1F7C">
      <w:pPr>
        <w:jc w:val="left"/>
        <w:rPr>
          <w:sz w:val="28"/>
          <w:szCs w:val="28"/>
        </w:rPr>
      </w:pPr>
    </w:p>
    <w:p w14:paraId="06AE6383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Generate a 512 x 512 image, x, with independent random numbers</w:t>
      </w:r>
    </w:p>
    <w:p w14:paraId="6B2C5129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each uniformly distributed on the interval [-0.5, 0.5]</w:t>
      </w:r>
    </w:p>
    <w:p w14:paraId="1E32710E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x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rand(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512) - 0.5; </w:t>
      </w:r>
    </w:p>
    <w:p w14:paraId="1027F3F1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x_scaled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255*(x+0.5);</w:t>
      </w:r>
    </w:p>
    <w:p w14:paraId="67C60D76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33FF4873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(uint8(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x_scaled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),</w:t>
      </w:r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kern w:val="0"/>
          <w:sz w:val="20"/>
          <w:szCs w:val="20"/>
        </w:rPr>
        <w:t>random.tif</w:t>
      </w:r>
      <w:proofErr w:type="spellEnd"/>
      <w:r>
        <w:rPr>
          <w:rFonts w:ascii="Courier" w:hAnsi="Courier" w:cs="Courier"/>
          <w:color w:val="A020F0"/>
          <w:kern w:val="0"/>
          <w:sz w:val="20"/>
          <w:szCs w:val="20"/>
        </w:rPr>
        <w:t>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38B42C9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y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zeros(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513);</w:t>
      </w:r>
    </w:p>
    <w:p w14:paraId="708DFF25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m=1:1:512</w:t>
      </w:r>
    </w:p>
    <w:p w14:paraId="12821E63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n=1:1:512</w:t>
      </w:r>
    </w:p>
    <w:p w14:paraId="24D47DD4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y(m+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1,n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+1) = 3*x(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m,n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)+0.99*y(m,n+1)+0.99*y(m+1,n)-0.9801*y(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m,n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06EBFAE5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604E49B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4C2D7BE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y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y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2:1:513,2:1:513) + 127;</w:t>
      </w:r>
    </w:p>
    <w:p w14:paraId="61DB47CC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imwrite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(uint8(y),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'randomy127.tif'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2062D7F0" w14:textId="03FEC163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08A18BAD" w14:textId="4352B390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BetterSpecAnal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(y);</w:t>
      </w:r>
    </w:p>
    <w:p w14:paraId="38783222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628045C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N = 512;</w:t>
      </w:r>
    </w:p>
    <w:p w14:paraId="783C3E98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3A3A531E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Compute the power spectrum for the 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NxN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region</w:t>
      </w:r>
    </w:p>
    <w:p w14:paraId="6A937026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Z = (1/N^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2)*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abs(fft2(y)).^2;</w:t>
      </w:r>
    </w:p>
    <w:p w14:paraId="3542623C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4EBF5803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Use 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fftshift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to move the zero frequencies to the center of the plot</w:t>
      </w:r>
    </w:p>
    <w:p w14:paraId="1DA0381E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Z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fftshift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(Z);</w:t>
      </w:r>
    </w:p>
    <w:p w14:paraId="2695A640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5617A670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Compute the logarithm of the Power Spectrum.</w:t>
      </w:r>
    </w:p>
    <w:p w14:paraId="6458F193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Zabs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log( Z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);</w:t>
      </w:r>
    </w:p>
    <w:p w14:paraId="43387AE8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8CFDC56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Plot the result using a 3-D mesh plot and label the x and y 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axises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properly. </w:t>
      </w:r>
    </w:p>
    <w:p w14:paraId="0944C914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2*pi*((0:(N-1)) - N/2)/N;</w:t>
      </w:r>
    </w:p>
    <w:p w14:paraId="2EE2C514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2*pi*((0:(N-1)) - N/2)/N;</w:t>
      </w:r>
    </w:p>
    <w:p w14:paraId="4CAF6EAD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figure </w:t>
      </w:r>
    </w:p>
    <w:p w14:paraId="0135B799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mesh(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,Zabs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04D10668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xlabel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kern w:val="0"/>
          <w:sz w:val="20"/>
          <w:szCs w:val="20"/>
        </w:rPr>
        <w:t>'\mu axis'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61EF827F" w14:textId="77777777" w:rsid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ylabel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kern w:val="0"/>
          <w:sz w:val="20"/>
          <w:szCs w:val="20"/>
        </w:rPr>
        <w:t>'\nu axis'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69B37C80" w14:textId="637F5B06" w:rsidR="00DD25D3" w:rsidRPr="005B1F7C" w:rsidRDefault="005B1F7C" w:rsidP="005B1F7C">
      <w:pPr>
        <w:widowControl/>
        <w:autoSpaceDE w:val="0"/>
        <w:autoSpaceDN w:val="0"/>
        <w:adjustRightInd w:val="0"/>
        <w:jc w:val="left"/>
        <w:rPr>
          <w:rFonts w:ascii="Courier" w:hAnsi="Courier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kern w:val="0"/>
          <w:sz w:val="20"/>
          <w:szCs w:val="20"/>
        </w:rPr>
        <w:t>'theoretically power spectral density for random image of block size 512 x 512'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sectPr w:rsidR="00DD25D3" w:rsidRPr="005B1F7C" w:rsidSect="00E24F56">
      <w:pgSz w:w="12240" w:h="15840"/>
      <w:pgMar w:top="1440" w:right="1800" w:bottom="1440" w:left="1800" w:header="720" w:footer="720" w:gutter="0"/>
      <w:cols w:space="720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03E271" w14:textId="77777777" w:rsidR="00860F0A" w:rsidRDefault="00860F0A" w:rsidP="00D51E2F">
      <w:r>
        <w:separator/>
      </w:r>
    </w:p>
  </w:endnote>
  <w:endnote w:type="continuationSeparator" w:id="0">
    <w:p w14:paraId="315DC499" w14:textId="77777777" w:rsidR="00860F0A" w:rsidRDefault="00860F0A" w:rsidP="00D51E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693C1D" w14:textId="77777777" w:rsidR="00860F0A" w:rsidRDefault="00860F0A" w:rsidP="00D51E2F">
      <w:r>
        <w:separator/>
      </w:r>
    </w:p>
  </w:footnote>
  <w:footnote w:type="continuationSeparator" w:id="0">
    <w:p w14:paraId="3BCD89F4" w14:textId="77777777" w:rsidR="00860F0A" w:rsidRDefault="00860F0A" w:rsidP="00D51E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263415"/>
    <w:multiLevelType w:val="multilevel"/>
    <w:tmpl w:val="A1E2FD2C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E2F"/>
    <w:rsid w:val="00031161"/>
    <w:rsid w:val="000E3E4D"/>
    <w:rsid w:val="000F3568"/>
    <w:rsid w:val="0011366A"/>
    <w:rsid w:val="00123C99"/>
    <w:rsid w:val="00275211"/>
    <w:rsid w:val="0029778B"/>
    <w:rsid w:val="003326E3"/>
    <w:rsid w:val="00474804"/>
    <w:rsid w:val="004B7027"/>
    <w:rsid w:val="005937C5"/>
    <w:rsid w:val="005B1F7C"/>
    <w:rsid w:val="005C6139"/>
    <w:rsid w:val="0060586D"/>
    <w:rsid w:val="006753BA"/>
    <w:rsid w:val="006831CD"/>
    <w:rsid w:val="00685D5B"/>
    <w:rsid w:val="00687B23"/>
    <w:rsid w:val="00742619"/>
    <w:rsid w:val="00754CD6"/>
    <w:rsid w:val="007B1C07"/>
    <w:rsid w:val="0084039E"/>
    <w:rsid w:val="00860F0A"/>
    <w:rsid w:val="00923DCF"/>
    <w:rsid w:val="0093738A"/>
    <w:rsid w:val="0094167C"/>
    <w:rsid w:val="00944702"/>
    <w:rsid w:val="009B28ED"/>
    <w:rsid w:val="00AA661D"/>
    <w:rsid w:val="00B04677"/>
    <w:rsid w:val="00B1098E"/>
    <w:rsid w:val="00BD53A5"/>
    <w:rsid w:val="00C32C11"/>
    <w:rsid w:val="00C726E5"/>
    <w:rsid w:val="00C96E74"/>
    <w:rsid w:val="00CE3A77"/>
    <w:rsid w:val="00D51E2F"/>
    <w:rsid w:val="00DB0EC9"/>
    <w:rsid w:val="00DD25D3"/>
    <w:rsid w:val="00E24F56"/>
    <w:rsid w:val="00EE318E"/>
    <w:rsid w:val="00EF6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0FC7E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B1F7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1E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D51E2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51E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D51E2F"/>
    <w:rPr>
      <w:sz w:val="18"/>
      <w:szCs w:val="18"/>
    </w:rPr>
  </w:style>
  <w:style w:type="paragraph" w:styleId="a7">
    <w:name w:val="List Paragraph"/>
    <w:basedOn w:val="a"/>
    <w:uiPriority w:val="34"/>
    <w:qFormat/>
    <w:rsid w:val="0060586D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84039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012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em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emf"/><Relationship Id="rId8" Type="http://schemas.openxmlformats.org/officeDocument/2006/relationships/image" Target="media/image2.emf"/><Relationship Id="rId9" Type="http://schemas.openxmlformats.org/officeDocument/2006/relationships/image" Target="media/image3.emf"/><Relationship Id="rId10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707</Words>
  <Characters>4034</Characters>
  <Application>Microsoft Macintosh Word</Application>
  <DocSecurity>0</DocSecurity>
  <Lines>33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</dc:creator>
  <cp:keywords/>
  <dc:description/>
  <cp:lastModifiedBy>Microsoft Office</cp:lastModifiedBy>
  <cp:revision>3</cp:revision>
  <cp:lastPrinted>2017-01-29T18:12:00Z</cp:lastPrinted>
  <dcterms:created xsi:type="dcterms:W3CDTF">2017-01-29T18:12:00Z</dcterms:created>
  <dcterms:modified xsi:type="dcterms:W3CDTF">2017-01-29T18:12:00Z</dcterms:modified>
</cp:coreProperties>
</file>